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F4" w:rsidRDefault="00EC73F4" w:rsidP="00EC73F4">
      <w:pPr>
        <w:shd w:val="clear" w:color="auto" w:fill="FFFFFF"/>
        <w:spacing w:line="317" w:lineRule="exact"/>
        <w:ind w:right="38"/>
        <w:jc w:val="right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EC73F4" w:rsidRDefault="00EC73F4" w:rsidP="00EC73F4">
      <w:pPr>
        <w:shd w:val="clear" w:color="auto" w:fill="FFFFFF"/>
        <w:spacing w:line="317" w:lineRule="exact"/>
        <w:ind w:right="38"/>
        <w:jc w:val="center"/>
        <w:rPr>
          <w:szCs w:val="28"/>
        </w:rPr>
      </w:pPr>
      <w:r>
        <w:rPr>
          <w:szCs w:val="28"/>
        </w:rPr>
        <w:t>РЕШЕНИЕ</w:t>
      </w:r>
    </w:p>
    <w:p w:rsidR="00EC73F4" w:rsidRDefault="00EC73F4" w:rsidP="00EC73F4">
      <w:pPr>
        <w:shd w:val="clear" w:color="auto" w:fill="FFFFFF"/>
        <w:tabs>
          <w:tab w:val="left" w:pos="6936"/>
        </w:tabs>
        <w:spacing w:line="317" w:lineRule="exact"/>
        <w:ind w:right="518"/>
        <w:jc w:val="center"/>
        <w:rPr>
          <w:szCs w:val="28"/>
        </w:rPr>
      </w:pPr>
      <w:r>
        <w:rPr>
          <w:szCs w:val="28"/>
        </w:rPr>
        <w:t>Собрания депутатов муниципального образования</w:t>
      </w:r>
      <w:r>
        <w:rPr>
          <w:szCs w:val="28"/>
        </w:rPr>
        <w:br/>
        <w:t>«Городское поселение Красногорский»</w:t>
      </w:r>
    </w:p>
    <w:p w:rsidR="00EC73F4" w:rsidRDefault="00EC73F4" w:rsidP="00EC73F4">
      <w:pPr>
        <w:shd w:val="clear" w:color="auto" w:fill="FFFFFF"/>
        <w:tabs>
          <w:tab w:val="left" w:pos="6936"/>
        </w:tabs>
        <w:spacing w:line="317" w:lineRule="exact"/>
        <w:ind w:right="518"/>
        <w:jc w:val="center"/>
        <w:rPr>
          <w:szCs w:val="28"/>
        </w:rPr>
      </w:pPr>
    </w:p>
    <w:p w:rsidR="00EC73F4" w:rsidRDefault="00EC73F4" w:rsidP="00EC73F4">
      <w:pPr>
        <w:shd w:val="clear" w:color="auto" w:fill="FFFFFF"/>
        <w:tabs>
          <w:tab w:val="left" w:pos="6936"/>
        </w:tabs>
        <w:spacing w:line="317" w:lineRule="exact"/>
        <w:ind w:right="518"/>
        <w:jc w:val="center"/>
        <w:rPr>
          <w:szCs w:val="28"/>
        </w:rPr>
      </w:pPr>
    </w:p>
    <w:p w:rsidR="00EC73F4" w:rsidRDefault="00420B49" w:rsidP="00EC73F4">
      <w:pPr>
        <w:shd w:val="clear" w:color="auto" w:fill="FFFFFF"/>
        <w:tabs>
          <w:tab w:val="left" w:pos="6936"/>
        </w:tabs>
        <w:spacing w:line="317" w:lineRule="exact"/>
        <w:ind w:right="518"/>
      </w:pPr>
      <w:r>
        <w:rPr>
          <w:spacing w:val="-5"/>
          <w:szCs w:val="28"/>
        </w:rPr>
        <w:t>3</w:t>
      </w:r>
      <w:r w:rsidR="00EC73F4">
        <w:rPr>
          <w:spacing w:val="-5"/>
          <w:szCs w:val="28"/>
        </w:rPr>
        <w:t>-</w:t>
      </w:r>
      <w:r>
        <w:rPr>
          <w:spacing w:val="-5"/>
          <w:szCs w:val="28"/>
        </w:rPr>
        <w:t>и</w:t>
      </w:r>
      <w:r w:rsidR="00EC73F4">
        <w:rPr>
          <w:spacing w:val="-5"/>
          <w:szCs w:val="28"/>
        </w:rPr>
        <w:t>й  созыв</w:t>
      </w:r>
      <w:r w:rsidR="00EC73F4">
        <w:rPr>
          <w:rFonts w:ascii="Arial" w:hAnsi="Arial" w:cs="Arial"/>
          <w:szCs w:val="28"/>
        </w:rPr>
        <w:t xml:space="preserve">                                                          </w:t>
      </w:r>
      <w:r>
        <w:rPr>
          <w:rFonts w:ascii="Arial" w:hAnsi="Arial" w:cs="Arial"/>
          <w:szCs w:val="28"/>
        </w:rPr>
        <w:t xml:space="preserve">      </w:t>
      </w:r>
      <w:proofErr w:type="spellStart"/>
      <w:r w:rsidR="00EC73F4">
        <w:rPr>
          <w:spacing w:val="-4"/>
          <w:szCs w:val="28"/>
        </w:rPr>
        <w:t>пгт</w:t>
      </w:r>
      <w:proofErr w:type="spellEnd"/>
      <w:r w:rsidR="00EC73F4">
        <w:rPr>
          <w:spacing w:val="-4"/>
          <w:szCs w:val="28"/>
        </w:rPr>
        <w:t>. Красногорский</w:t>
      </w:r>
    </w:p>
    <w:p w:rsidR="00EC73F4" w:rsidRDefault="00420B49" w:rsidP="00EC73F4">
      <w:pPr>
        <w:shd w:val="clear" w:color="auto" w:fill="FFFFFF"/>
        <w:tabs>
          <w:tab w:val="left" w:pos="6936"/>
        </w:tabs>
        <w:spacing w:before="5" w:line="317" w:lineRule="exact"/>
        <w:ind w:left="5"/>
        <w:jc w:val="both"/>
      </w:pPr>
      <w:r>
        <w:rPr>
          <w:spacing w:val="-6"/>
          <w:szCs w:val="28"/>
        </w:rPr>
        <w:t>24-ая</w:t>
      </w:r>
      <w:r w:rsidR="00EC73F4">
        <w:rPr>
          <w:spacing w:val="-6"/>
          <w:szCs w:val="28"/>
        </w:rPr>
        <w:t xml:space="preserve"> сессия                                                                </w:t>
      </w:r>
      <w:r>
        <w:rPr>
          <w:spacing w:val="-6"/>
          <w:szCs w:val="28"/>
        </w:rPr>
        <w:t>«</w:t>
      </w:r>
      <w:r w:rsidR="00C92C92">
        <w:rPr>
          <w:spacing w:val="-6"/>
          <w:szCs w:val="28"/>
        </w:rPr>
        <w:t>12</w:t>
      </w:r>
      <w:r>
        <w:rPr>
          <w:spacing w:val="-6"/>
          <w:szCs w:val="28"/>
        </w:rPr>
        <w:t xml:space="preserve">» сентября  2016 года       </w:t>
      </w:r>
      <w:r w:rsidR="00EC73F4">
        <w:rPr>
          <w:spacing w:val="-6"/>
          <w:szCs w:val="28"/>
        </w:rPr>
        <w:t xml:space="preserve">         </w:t>
      </w:r>
    </w:p>
    <w:p w:rsidR="00EC73F4" w:rsidRDefault="00EC73F4" w:rsidP="00EC73F4">
      <w:r>
        <w:t xml:space="preserve">№ </w:t>
      </w:r>
      <w:r w:rsidR="00420B49">
        <w:t>149</w:t>
      </w:r>
      <w:r>
        <w:t xml:space="preserve">                                                                                  </w:t>
      </w:r>
    </w:p>
    <w:p w:rsidR="00EC73F4" w:rsidRDefault="00EC73F4" w:rsidP="00EC73F4"/>
    <w:p w:rsidR="00EC73F4" w:rsidRDefault="00EC73F4" w:rsidP="00EC73F4">
      <w:r>
        <w:t xml:space="preserve"> </w:t>
      </w:r>
    </w:p>
    <w:p w:rsidR="00EC73F4" w:rsidRDefault="00EC73F4" w:rsidP="00EC73F4">
      <w:pPr>
        <w:jc w:val="both"/>
      </w:pPr>
      <w:r>
        <w:t xml:space="preserve">            Об исполнении бюджета муниципального образования «Городское поселение Красногорский» за 1 полугодие 2016 года</w:t>
      </w:r>
    </w:p>
    <w:p w:rsidR="00EC73F4" w:rsidRDefault="00EC73F4" w:rsidP="00EC73F4">
      <w:pPr>
        <w:jc w:val="both"/>
      </w:pPr>
      <w:r>
        <w:t xml:space="preserve">    </w:t>
      </w:r>
    </w:p>
    <w:p w:rsidR="00EC73F4" w:rsidRDefault="00EC73F4" w:rsidP="00EC73F4">
      <w:pPr>
        <w:jc w:val="both"/>
      </w:pPr>
      <w:r>
        <w:t xml:space="preserve">            Собрание депутатов муниципального образования «Городское поселение Красногорский» решило:</w:t>
      </w:r>
    </w:p>
    <w:p w:rsidR="00EC73F4" w:rsidRDefault="00EC73F4" w:rsidP="00EC73F4">
      <w:pPr>
        <w:jc w:val="both"/>
      </w:pPr>
    </w:p>
    <w:p w:rsidR="00EC73F4" w:rsidRDefault="00EC73F4" w:rsidP="00EC73F4">
      <w:pPr>
        <w:jc w:val="both"/>
      </w:pPr>
      <w:r>
        <w:t>1.Информацию об исполнении бюджета  муниципального образования «Городское поселение Красногорский» за 1 полугодие 2016 года принять к сведению.</w:t>
      </w:r>
    </w:p>
    <w:p w:rsidR="00EC73F4" w:rsidRDefault="00EC73F4" w:rsidP="00EC73F4">
      <w:pPr>
        <w:jc w:val="both"/>
      </w:pPr>
    </w:p>
    <w:p w:rsidR="00EC73F4" w:rsidRDefault="00EC73F4" w:rsidP="00EC73F4">
      <w:pPr>
        <w:jc w:val="both"/>
        <w:rPr>
          <w:szCs w:val="28"/>
        </w:rPr>
      </w:pPr>
      <w:r>
        <w:t>2.</w:t>
      </w:r>
      <w:r>
        <w:rPr>
          <w:szCs w:val="28"/>
        </w:rPr>
        <w:t xml:space="preserve"> Обнародовать настоящее решение и разместить на официальном сайте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6C646E" w:rsidRDefault="006C646E" w:rsidP="00EC73F4">
      <w:pPr>
        <w:jc w:val="both"/>
        <w:rPr>
          <w:szCs w:val="28"/>
        </w:rPr>
      </w:pPr>
    </w:p>
    <w:p w:rsidR="00EC73F4" w:rsidRDefault="00EC73F4" w:rsidP="00EC73F4">
      <w:pPr>
        <w:jc w:val="both"/>
        <w:rPr>
          <w:szCs w:val="28"/>
        </w:rPr>
      </w:pPr>
    </w:p>
    <w:p w:rsidR="006C646E" w:rsidRDefault="006C646E" w:rsidP="00EC73F4">
      <w:pPr>
        <w:jc w:val="both"/>
        <w:rPr>
          <w:szCs w:val="28"/>
        </w:rPr>
      </w:pPr>
    </w:p>
    <w:p w:rsidR="006C646E" w:rsidRDefault="006C646E" w:rsidP="00EC73F4">
      <w:pPr>
        <w:jc w:val="both"/>
        <w:rPr>
          <w:szCs w:val="28"/>
        </w:rPr>
      </w:pPr>
    </w:p>
    <w:p w:rsidR="006C646E" w:rsidRDefault="006C646E" w:rsidP="00EC73F4">
      <w:pPr>
        <w:jc w:val="both"/>
        <w:rPr>
          <w:szCs w:val="28"/>
        </w:rPr>
      </w:pPr>
    </w:p>
    <w:p w:rsidR="006C646E" w:rsidRDefault="006C646E" w:rsidP="00EC73F4">
      <w:pPr>
        <w:jc w:val="both"/>
        <w:rPr>
          <w:szCs w:val="28"/>
        </w:rPr>
      </w:pPr>
    </w:p>
    <w:p w:rsidR="00EC73F4" w:rsidRDefault="00EC73F4" w:rsidP="00EC73F4">
      <w:pPr>
        <w:jc w:val="both"/>
        <w:rPr>
          <w:szCs w:val="28"/>
        </w:rPr>
      </w:pPr>
    </w:p>
    <w:p w:rsidR="00EC73F4" w:rsidRDefault="00EC73F4" w:rsidP="00EC73F4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EC73F4" w:rsidRDefault="00EC73F4" w:rsidP="00EC73F4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«Городское поселение Красногорский»</w:t>
      </w:r>
    </w:p>
    <w:p w:rsidR="00EC73F4" w:rsidRDefault="00EC73F4" w:rsidP="00EC73F4">
      <w:pPr>
        <w:jc w:val="both"/>
        <w:rPr>
          <w:szCs w:val="28"/>
        </w:rPr>
      </w:pPr>
      <w:r>
        <w:rPr>
          <w:szCs w:val="28"/>
        </w:rPr>
        <w:t xml:space="preserve">Председатель Собрания депутатов                                        Ю.Г.Шишкин             </w:t>
      </w:r>
    </w:p>
    <w:p w:rsidR="00EC73F4" w:rsidRDefault="00EC73F4" w:rsidP="00EC73F4">
      <w:pPr>
        <w:jc w:val="both"/>
        <w:rPr>
          <w:szCs w:val="28"/>
        </w:rPr>
      </w:pPr>
    </w:p>
    <w:p w:rsidR="00EC73F4" w:rsidRDefault="00EC73F4" w:rsidP="00EC73F4"/>
    <w:p w:rsidR="006F0AB1" w:rsidRDefault="006F0AB1"/>
    <w:sectPr w:rsidR="006F0AB1" w:rsidSect="003941D4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73F4"/>
    <w:rsid w:val="002D01F4"/>
    <w:rsid w:val="003B5562"/>
    <w:rsid w:val="00420B49"/>
    <w:rsid w:val="006C646E"/>
    <w:rsid w:val="006F0AB1"/>
    <w:rsid w:val="00815B19"/>
    <w:rsid w:val="0086390F"/>
    <w:rsid w:val="009934ED"/>
    <w:rsid w:val="00C92C92"/>
    <w:rsid w:val="00EC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2016-09-14T12:59:00Z</cp:lastPrinted>
  <dcterms:created xsi:type="dcterms:W3CDTF">2016-09-01T04:57:00Z</dcterms:created>
  <dcterms:modified xsi:type="dcterms:W3CDTF">2016-09-14T12:59:00Z</dcterms:modified>
</cp:coreProperties>
</file>